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04" w:rsidRDefault="005D2304">
      <w:r>
        <w:t>Caitlin Gordon</w:t>
      </w:r>
    </w:p>
    <w:p w:rsidR="005D2304" w:rsidRDefault="005D2304">
      <w:r>
        <w:t>ENG 210</w:t>
      </w:r>
    </w:p>
    <w:p w:rsidR="005D2304" w:rsidRDefault="005D2304">
      <w:r>
        <w:t>Berlin Response</w:t>
      </w:r>
    </w:p>
    <w:p w:rsidR="005D2304" w:rsidRDefault="005D2304">
      <w:r>
        <w:t>January 21 2011</w:t>
      </w:r>
    </w:p>
    <w:p w:rsidR="005D2304" w:rsidRDefault="005D2304"/>
    <w:p w:rsidR="005D2304" w:rsidRDefault="005D2304"/>
    <w:p w:rsidR="005D2304" w:rsidRPr="00C65147" w:rsidRDefault="005D2304" w:rsidP="00C651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cs="Helvetica"/>
        </w:rPr>
      </w:pPr>
      <w:r>
        <w:tab/>
        <w:t xml:space="preserve">After reading Berlin’s argument over the various </w:t>
      </w:r>
      <w:proofErr w:type="spellStart"/>
      <w:r>
        <w:t>pedigogical</w:t>
      </w:r>
      <w:proofErr w:type="spellEnd"/>
      <w:r>
        <w:t xml:space="preserve"> theories</w:t>
      </w:r>
      <w:r w:rsidR="00C65147">
        <w:t xml:space="preserve">, I am still greatly confused over the thesis of the article. I do not understand the points to the groups such as </w:t>
      </w:r>
      <w:r w:rsidR="00C65147">
        <w:rPr>
          <w:rFonts w:ascii="Times" w:hAnsi="Times" w:cs="Times"/>
          <w:b/>
          <w:bCs/>
          <w:sz w:val="20"/>
          <w:szCs w:val="20"/>
        </w:rPr>
        <w:t xml:space="preserve">the </w:t>
      </w:r>
      <w:r w:rsidR="00C65147" w:rsidRPr="00C65147">
        <w:rPr>
          <w:rFonts w:cs="Times"/>
          <w:bCs/>
          <w:szCs w:val="20"/>
        </w:rPr>
        <w:t>Neo- Aristotelians or Classicists, the Positivists or Current-Traditionalists,</w:t>
      </w:r>
      <w:r w:rsidR="00C65147">
        <w:rPr>
          <w:rFonts w:cs="Times"/>
          <w:bCs/>
          <w:szCs w:val="20"/>
        </w:rPr>
        <w:t xml:space="preserve"> etc. Is Berlin saying that he agrees with the idea that the writing process is the same, or disagreeing? Perhaps it is because I do not understand the poin</w:t>
      </w:r>
      <w:r w:rsidR="006A2AE1">
        <w:rPr>
          <w:rFonts w:cs="Times"/>
          <w:bCs/>
          <w:szCs w:val="20"/>
        </w:rPr>
        <w:t>t to the article, but I cannot very well see why</w:t>
      </w:r>
      <w:r w:rsidR="00C65147">
        <w:rPr>
          <w:rFonts w:cs="Times"/>
          <w:bCs/>
          <w:szCs w:val="20"/>
        </w:rPr>
        <w:t xml:space="preserve"> Berlin is referencing the different expressions. </w:t>
      </w:r>
      <w:r w:rsidR="006A2AE1">
        <w:rPr>
          <w:rFonts w:cs="Times"/>
          <w:bCs/>
          <w:szCs w:val="20"/>
        </w:rPr>
        <w:t>When reading the various groups, it seems as though Berlin is making long connections between the descriptions and how it relates to writing. One thing that I noticed was a common theme between a few was the idea of truth. Berlin made the connection between man realizing truth and revealing truth through writing.</w:t>
      </w:r>
    </w:p>
    <w:sectPr w:rsidR="005D2304" w:rsidRPr="00C65147" w:rsidSect="005D23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2304"/>
    <w:rsid w:val="005D2304"/>
    <w:rsid w:val="006A2AE1"/>
    <w:rsid w:val="00B8006A"/>
    <w:rsid w:val="00C6514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Alma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Gordon-Perkioniemi</dc:creator>
  <cp:keywords/>
  <cp:lastModifiedBy>Caitlin Gordon-Perkioniemi</cp:lastModifiedBy>
  <cp:revision>1</cp:revision>
  <dcterms:created xsi:type="dcterms:W3CDTF">2011-01-21T17:27:00Z</dcterms:created>
  <dcterms:modified xsi:type="dcterms:W3CDTF">2011-01-22T04:41:00Z</dcterms:modified>
</cp:coreProperties>
</file>